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A3E0" w14:textId="77777777" w:rsidR="0092224E" w:rsidRDefault="0092224E" w:rsidP="00AF105D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drawing>
          <wp:inline distT="0" distB="0" distL="0" distR="0" wp14:anchorId="5EBDA3FF" wp14:editId="5EBDA400">
            <wp:extent cx="3040380" cy="184340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trict Logo new color 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889" cy="186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A3E1" w14:textId="77777777" w:rsidR="0092224E" w:rsidRDefault="0092224E" w:rsidP="00AF105D">
      <w:pPr>
        <w:jc w:val="center"/>
        <w:rPr>
          <w:rFonts w:ascii="Book Antiqua" w:hAnsi="Book Antiqua"/>
          <w:sz w:val="32"/>
          <w:szCs w:val="32"/>
        </w:rPr>
      </w:pPr>
    </w:p>
    <w:p w14:paraId="5EBDA3E2" w14:textId="77777777" w:rsidR="0022758A" w:rsidRPr="00045F91" w:rsidRDefault="005F1C93" w:rsidP="00AF105D">
      <w:pPr>
        <w:jc w:val="center"/>
        <w:rPr>
          <w:rFonts w:ascii="Book Antiqua" w:hAnsi="Book Antiqua"/>
          <w:sz w:val="32"/>
          <w:szCs w:val="32"/>
        </w:rPr>
      </w:pPr>
      <w:r w:rsidRPr="00045F91">
        <w:rPr>
          <w:rFonts w:ascii="Book Antiqua" w:hAnsi="Book Antiqua"/>
          <w:sz w:val="32"/>
          <w:szCs w:val="32"/>
        </w:rPr>
        <w:t>WASHINGTON COUNTY SOIL CONSERVATION DISTRICT</w:t>
      </w:r>
    </w:p>
    <w:p w14:paraId="5EBDA3E3" w14:textId="77777777" w:rsidR="005F1C93" w:rsidRPr="00EE7402" w:rsidRDefault="005F1C93" w:rsidP="00AF105D">
      <w:pPr>
        <w:jc w:val="center"/>
        <w:rPr>
          <w:rFonts w:ascii="Book Antiqua" w:hAnsi="Book Antiqua"/>
          <w:sz w:val="32"/>
          <w:szCs w:val="32"/>
        </w:rPr>
      </w:pPr>
      <w:r w:rsidRPr="00EE7402">
        <w:rPr>
          <w:rFonts w:ascii="Book Antiqua" w:hAnsi="Book Antiqua"/>
          <w:sz w:val="32"/>
          <w:szCs w:val="32"/>
        </w:rPr>
        <w:t>Fee Transmittal Form</w:t>
      </w:r>
    </w:p>
    <w:p w14:paraId="5EBDA3E4" w14:textId="1C02E82D" w:rsidR="007710A8" w:rsidRPr="00B25C8B" w:rsidRDefault="00B25C8B" w:rsidP="00AF105D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BD5BDC">
        <w:rPr>
          <w:rFonts w:ascii="Book Antiqua" w:hAnsi="Book Antiqua"/>
          <w:i/>
          <w:iCs/>
          <w:color w:val="C00000"/>
          <w:sz w:val="24"/>
          <w:szCs w:val="24"/>
        </w:rPr>
        <w:t>(</w:t>
      </w:r>
      <w:r w:rsidR="00976A7D">
        <w:rPr>
          <w:rFonts w:ascii="Book Antiqua" w:hAnsi="Book Antiqua"/>
          <w:i/>
          <w:iCs/>
          <w:color w:val="C00000"/>
          <w:sz w:val="24"/>
          <w:szCs w:val="24"/>
        </w:rPr>
        <w:t xml:space="preserve">Form Updated </w:t>
      </w:r>
      <w:r w:rsidR="006D2751" w:rsidRPr="00BD5BDC">
        <w:rPr>
          <w:rFonts w:ascii="Book Antiqua" w:hAnsi="Book Antiqua"/>
          <w:i/>
          <w:iCs/>
          <w:color w:val="C00000"/>
          <w:sz w:val="24"/>
          <w:szCs w:val="24"/>
        </w:rPr>
        <w:t>September 1, 2022</w:t>
      </w:r>
      <w:r w:rsidRPr="00BD5BDC">
        <w:rPr>
          <w:rFonts w:ascii="Book Antiqua" w:hAnsi="Book Antiqua"/>
          <w:i/>
          <w:iCs/>
          <w:color w:val="C00000"/>
          <w:sz w:val="24"/>
          <w:szCs w:val="24"/>
        </w:rPr>
        <w:t>)</w:t>
      </w:r>
    </w:p>
    <w:p w14:paraId="5EBDA3E5" w14:textId="77777777" w:rsidR="00AF105D" w:rsidRPr="007710A8" w:rsidRDefault="00AF105D" w:rsidP="00AF105D">
      <w:pPr>
        <w:jc w:val="center"/>
        <w:rPr>
          <w:rFonts w:ascii="Book Antiqua" w:hAnsi="Book Antiqua"/>
          <w:sz w:val="36"/>
          <w:szCs w:val="36"/>
        </w:rPr>
      </w:pPr>
    </w:p>
    <w:p w14:paraId="5EBDA3E6" w14:textId="77777777" w:rsidR="00AF105D" w:rsidRPr="0092224E" w:rsidRDefault="00AF105D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b/>
          <w:i/>
          <w:sz w:val="24"/>
          <w:szCs w:val="24"/>
        </w:rPr>
        <w:t>Project Name</w:t>
      </w:r>
      <w:r w:rsidRPr="0092224E">
        <w:rPr>
          <w:rFonts w:ascii="Book Antiqua" w:hAnsi="Book Antiqua"/>
          <w:sz w:val="24"/>
          <w:szCs w:val="24"/>
        </w:rPr>
        <w:t>:  __________________________________</w:t>
      </w:r>
      <w:r w:rsidR="007C7E83" w:rsidRPr="0092224E">
        <w:rPr>
          <w:rFonts w:ascii="Book Antiqua" w:hAnsi="Book Antiqua"/>
          <w:sz w:val="24"/>
          <w:szCs w:val="24"/>
        </w:rPr>
        <w:t>________________</w:t>
      </w:r>
    </w:p>
    <w:p w14:paraId="5EBDA3E7" w14:textId="77777777" w:rsidR="006E7944" w:rsidRPr="0092224E" w:rsidRDefault="006E7944" w:rsidP="00AF105D">
      <w:pPr>
        <w:rPr>
          <w:rFonts w:ascii="Book Antiqua" w:hAnsi="Book Antiqua"/>
          <w:sz w:val="24"/>
          <w:szCs w:val="24"/>
        </w:rPr>
      </w:pPr>
    </w:p>
    <w:p w14:paraId="5EBDA3E8" w14:textId="77777777" w:rsidR="006E7944" w:rsidRPr="0092224E" w:rsidRDefault="006E7944" w:rsidP="006E7944">
      <w:pPr>
        <w:ind w:left="270" w:firstLine="90"/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b/>
          <w:i/>
          <w:sz w:val="24"/>
          <w:szCs w:val="24"/>
        </w:rPr>
        <w:t>Disturbed Area Quantity</w:t>
      </w:r>
      <w:r w:rsidRPr="0092224E">
        <w:rPr>
          <w:rFonts w:ascii="Book Antiqua" w:hAnsi="Book Antiqua"/>
          <w:sz w:val="24"/>
          <w:szCs w:val="24"/>
        </w:rPr>
        <w:t>:  ________________________________________</w:t>
      </w:r>
    </w:p>
    <w:p w14:paraId="5EBDA3E9" w14:textId="77777777" w:rsidR="00AF105D" w:rsidRPr="0092224E" w:rsidRDefault="00AF105D" w:rsidP="00AF105D">
      <w:pPr>
        <w:rPr>
          <w:rFonts w:ascii="Book Antiqua" w:hAnsi="Book Antiqua"/>
          <w:sz w:val="24"/>
          <w:szCs w:val="24"/>
        </w:rPr>
      </w:pPr>
    </w:p>
    <w:p w14:paraId="5EBDA3EA" w14:textId="77777777" w:rsidR="00AF105D" w:rsidRPr="0092224E" w:rsidRDefault="00AF105D" w:rsidP="00AF105D">
      <w:pPr>
        <w:rPr>
          <w:rFonts w:ascii="Book Antiqua" w:hAnsi="Book Antiqua"/>
          <w:sz w:val="24"/>
          <w:szCs w:val="24"/>
        </w:rPr>
      </w:pPr>
    </w:p>
    <w:p w14:paraId="5EBDA3EB" w14:textId="77777777" w:rsidR="002344EF" w:rsidRPr="0092224E" w:rsidRDefault="002344EF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b/>
          <w:i/>
          <w:sz w:val="24"/>
          <w:szCs w:val="24"/>
        </w:rPr>
        <w:t>Project Type</w:t>
      </w:r>
      <w:r w:rsidRPr="0092224E">
        <w:rPr>
          <w:rFonts w:ascii="Book Antiqua" w:hAnsi="Book Antiqua"/>
          <w:sz w:val="24"/>
          <w:szCs w:val="24"/>
        </w:rPr>
        <w:t xml:space="preserve"> (</w:t>
      </w:r>
      <w:r w:rsidRPr="0092224E">
        <w:rPr>
          <w:rFonts w:ascii="Book Antiqua" w:hAnsi="Book Antiqua"/>
          <w:b/>
          <w:sz w:val="24"/>
          <w:szCs w:val="24"/>
          <w:u w:val="single"/>
        </w:rPr>
        <w:t>Circle One</w:t>
      </w:r>
      <w:r w:rsidRPr="0092224E">
        <w:rPr>
          <w:rFonts w:ascii="Book Antiqua" w:hAnsi="Book Antiqua"/>
          <w:sz w:val="24"/>
          <w:szCs w:val="24"/>
        </w:rPr>
        <w:t xml:space="preserve">):  </w:t>
      </w:r>
    </w:p>
    <w:p w14:paraId="5EBDA3EC" w14:textId="77777777" w:rsidR="002344EF" w:rsidRPr="0092224E" w:rsidRDefault="002344EF" w:rsidP="00AF105D">
      <w:pPr>
        <w:rPr>
          <w:rFonts w:ascii="Book Antiqua" w:hAnsi="Book Antiqua"/>
          <w:sz w:val="24"/>
          <w:szCs w:val="24"/>
        </w:rPr>
      </w:pPr>
    </w:p>
    <w:p w14:paraId="5EBDA3ED" w14:textId="77777777" w:rsidR="00571E5F" w:rsidRPr="0092224E" w:rsidRDefault="00571E5F" w:rsidP="00571E5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>Flat Fee</w:t>
      </w:r>
      <w:r w:rsidR="00521FEE" w:rsidRPr="0092224E">
        <w:rPr>
          <w:rFonts w:ascii="Book Antiqua" w:hAnsi="Book Antiqua"/>
          <w:sz w:val="24"/>
          <w:szCs w:val="24"/>
        </w:rPr>
        <w:t>s</w:t>
      </w:r>
      <w:r w:rsidRPr="0092224E">
        <w:rPr>
          <w:rFonts w:ascii="Book Antiqua" w:hAnsi="Book Antiqua"/>
          <w:sz w:val="24"/>
          <w:szCs w:val="24"/>
        </w:rPr>
        <w:t>:</w:t>
      </w:r>
    </w:p>
    <w:p w14:paraId="5EBDA3EE" w14:textId="77777777" w:rsidR="00571E5F" w:rsidRPr="0092224E" w:rsidRDefault="00571E5F" w:rsidP="00AF105D">
      <w:pPr>
        <w:rPr>
          <w:rFonts w:ascii="Book Antiqua" w:hAnsi="Book Antiqua"/>
          <w:sz w:val="24"/>
          <w:szCs w:val="24"/>
        </w:rPr>
      </w:pPr>
    </w:p>
    <w:p w14:paraId="5EBDA3EF" w14:textId="398B894E" w:rsidR="002344EF" w:rsidRPr="0092224E" w:rsidRDefault="00571E5F" w:rsidP="00E40495">
      <w:pPr>
        <w:tabs>
          <w:tab w:val="left" w:pos="1440"/>
          <w:tab w:val="left" w:pos="6030"/>
        </w:tabs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  <w:t xml:space="preserve">Environmental Site Design </w:t>
      </w:r>
      <w:r w:rsidR="002344EF" w:rsidRPr="0092224E">
        <w:rPr>
          <w:rFonts w:ascii="Book Antiqua" w:hAnsi="Book Antiqua"/>
          <w:sz w:val="24"/>
          <w:szCs w:val="24"/>
        </w:rPr>
        <w:t>Concept Plans</w:t>
      </w:r>
      <w:r w:rsidRPr="0092224E">
        <w:rPr>
          <w:rFonts w:ascii="Book Antiqua" w:hAnsi="Book Antiqua"/>
          <w:sz w:val="24"/>
          <w:szCs w:val="24"/>
        </w:rPr>
        <w:t xml:space="preserve"> </w:t>
      </w:r>
      <w:r w:rsidR="00E40495">
        <w:rPr>
          <w:rFonts w:ascii="Book Antiqua" w:hAnsi="Book Antiqua"/>
          <w:sz w:val="24"/>
          <w:szCs w:val="24"/>
        </w:rPr>
        <w:tab/>
      </w:r>
      <w:r w:rsidRPr="0092224E">
        <w:rPr>
          <w:rFonts w:ascii="Book Antiqua" w:hAnsi="Book Antiqua"/>
          <w:sz w:val="24"/>
          <w:szCs w:val="24"/>
        </w:rPr>
        <w:t>- $</w:t>
      </w:r>
      <w:r w:rsidR="00B25C8B">
        <w:rPr>
          <w:rFonts w:ascii="Book Antiqua" w:hAnsi="Book Antiqua"/>
          <w:sz w:val="24"/>
          <w:szCs w:val="24"/>
        </w:rPr>
        <w:t>500</w:t>
      </w:r>
    </w:p>
    <w:p w14:paraId="5EBDA3F0" w14:textId="10760CAE" w:rsidR="00571E5F" w:rsidRPr="0092224E" w:rsidRDefault="00521FEE" w:rsidP="00E40495">
      <w:pPr>
        <w:tabs>
          <w:tab w:val="left" w:pos="1440"/>
          <w:tab w:val="left" w:pos="3240"/>
          <w:tab w:val="right" w:pos="3780"/>
        </w:tabs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</w:r>
      <w:r w:rsidR="00571E5F" w:rsidRPr="0092224E">
        <w:rPr>
          <w:rFonts w:ascii="Book Antiqua" w:hAnsi="Book Antiqua"/>
          <w:sz w:val="24"/>
          <w:szCs w:val="24"/>
        </w:rPr>
        <w:t>2-Year Updates</w:t>
      </w:r>
      <w:r w:rsidR="00E40495">
        <w:rPr>
          <w:rFonts w:ascii="Book Antiqua" w:hAnsi="Book Antiqua"/>
          <w:sz w:val="24"/>
          <w:szCs w:val="24"/>
        </w:rPr>
        <w:tab/>
        <w:t xml:space="preserve">- </w:t>
      </w:r>
      <w:r w:rsidR="00571E5F" w:rsidRPr="0092224E">
        <w:rPr>
          <w:rFonts w:ascii="Book Antiqua" w:hAnsi="Book Antiqua"/>
          <w:sz w:val="24"/>
          <w:szCs w:val="24"/>
        </w:rPr>
        <w:t>$</w:t>
      </w:r>
      <w:r w:rsidR="00B25C8B">
        <w:rPr>
          <w:rFonts w:ascii="Book Antiqua" w:hAnsi="Book Antiqua"/>
          <w:sz w:val="24"/>
          <w:szCs w:val="24"/>
        </w:rPr>
        <w:t>565</w:t>
      </w:r>
      <w:r w:rsidR="00E40495">
        <w:rPr>
          <w:rFonts w:ascii="Book Antiqua" w:hAnsi="Book Antiqua"/>
          <w:sz w:val="24"/>
          <w:szCs w:val="24"/>
        </w:rPr>
        <w:tab/>
      </w:r>
    </w:p>
    <w:p w14:paraId="5EBDA3F1" w14:textId="683DDDFA" w:rsidR="00571E5F" w:rsidRPr="0092224E" w:rsidRDefault="00571E5F" w:rsidP="00E40495">
      <w:pPr>
        <w:tabs>
          <w:tab w:val="left" w:pos="1440"/>
          <w:tab w:val="right" w:pos="3870"/>
        </w:tabs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</w:r>
      <w:r w:rsidR="00521FEE" w:rsidRPr="0092224E">
        <w:rPr>
          <w:rFonts w:ascii="Book Antiqua" w:hAnsi="Book Antiqua"/>
          <w:sz w:val="24"/>
          <w:szCs w:val="24"/>
        </w:rPr>
        <w:t>P</w:t>
      </w:r>
      <w:r w:rsidRPr="0092224E">
        <w:rPr>
          <w:rFonts w:ascii="Book Antiqua" w:hAnsi="Book Antiqua"/>
          <w:sz w:val="24"/>
          <w:szCs w:val="24"/>
        </w:rPr>
        <w:t>ond As-Builts</w:t>
      </w:r>
      <w:r w:rsidR="00E40495">
        <w:rPr>
          <w:rFonts w:ascii="Book Antiqua" w:hAnsi="Book Antiqua"/>
          <w:sz w:val="24"/>
          <w:szCs w:val="24"/>
        </w:rPr>
        <w:tab/>
        <w:t xml:space="preserve">- </w:t>
      </w:r>
      <w:r w:rsidRPr="0092224E">
        <w:rPr>
          <w:rFonts w:ascii="Book Antiqua" w:hAnsi="Book Antiqua"/>
          <w:sz w:val="24"/>
          <w:szCs w:val="24"/>
        </w:rPr>
        <w:t>$</w:t>
      </w:r>
      <w:r w:rsidR="00FD5026">
        <w:rPr>
          <w:rFonts w:ascii="Book Antiqua" w:hAnsi="Book Antiqua"/>
          <w:sz w:val="24"/>
          <w:szCs w:val="24"/>
        </w:rPr>
        <w:t>630</w:t>
      </w:r>
    </w:p>
    <w:p w14:paraId="5EBDA3F2" w14:textId="22104190" w:rsidR="00521FEE" w:rsidRPr="0092224E" w:rsidRDefault="00521FEE" w:rsidP="00E40495">
      <w:pPr>
        <w:tabs>
          <w:tab w:val="left" w:pos="1440"/>
          <w:tab w:val="right" w:pos="3870"/>
        </w:tabs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  <w:t>Field Services</w:t>
      </w:r>
      <w:r w:rsidR="00E40495">
        <w:rPr>
          <w:rFonts w:ascii="Book Antiqua" w:hAnsi="Book Antiqua"/>
          <w:sz w:val="24"/>
          <w:szCs w:val="24"/>
        </w:rPr>
        <w:tab/>
        <w:t xml:space="preserve">- </w:t>
      </w:r>
      <w:r w:rsidRPr="0092224E">
        <w:rPr>
          <w:rFonts w:ascii="Book Antiqua" w:hAnsi="Book Antiqua"/>
          <w:sz w:val="24"/>
          <w:szCs w:val="24"/>
        </w:rPr>
        <w:t>$</w:t>
      </w:r>
      <w:r w:rsidR="00FD5026">
        <w:rPr>
          <w:rFonts w:ascii="Book Antiqua" w:hAnsi="Book Antiqua"/>
          <w:sz w:val="24"/>
          <w:szCs w:val="24"/>
        </w:rPr>
        <w:t>785</w:t>
      </w:r>
    </w:p>
    <w:p w14:paraId="5EBDA3F3" w14:textId="77777777" w:rsidR="00571E5F" w:rsidRPr="0092224E" w:rsidRDefault="00571E5F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</w:r>
    </w:p>
    <w:p w14:paraId="5EBDA3F4" w14:textId="77777777" w:rsidR="002344EF" w:rsidRPr="0092224E" w:rsidRDefault="002344EF" w:rsidP="00AF105D">
      <w:pPr>
        <w:rPr>
          <w:rFonts w:ascii="Book Antiqua" w:hAnsi="Book Antiqua"/>
          <w:sz w:val="24"/>
          <w:szCs w:val="24"/>
        </w:rPr>
      </w:pPr>
    </w:p>
    <w:p w14:paraId="5EBDA3F5" w14:textId="77777777" w:rsidR="00AC7981" w:rsidRPr="0092224E" w:rsidRDefault="002344EF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>Engineered Soil Erosion and Sediment Control Plans</w:t>
      </w:r>
      <w:r w:rsidR="00FA74C6" w:rsidRPr="0092224E">
        <w:rPr>
          <w:rFonts w:ascii="Book Antiqua" w:hAnsi="Book Antiqua"/>
          <w:sz w:val="24"/>
          <w:szCs w:val="24"/>
        </w:rPr>
        <w:t xml:space="preserve"> </w:t>
      </w:r>
    </w:p>
    <w:p w14:paraId="5EBDA3F6" w14:textId="75CBF967" w:rsidR="002344EF" w:rsidRPr="0092224E" w:rsidRDefault="00FA74C6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>(Minimum Fee - $1,</w:t>
      </w:r>
      <w:r w:rsidR="00FD5026">
        <w:rPr>
          <w:rFonts w:ascii="Book Antiqua" w:hAnsi="Book Antiqua"/>
          <w:sz w:val="24"/>
          <w:szCs w:val="24"/>
        </w:rPr>
        <w:t>380</w:t>
      </w:r>
      <w:r w:rsidR="00AC7981" w:rsidRPr="0092224E">
        <w:rPr>
          <w:rFonts w:ascii="Book Antiqua" w:hAnsi="Book Antiqua"/>
          <w:sz w:val="24"/>
          <w:szCs w:val="24"/>
        </w:rPr>
        <w:t xml:space="preserve"> for plans 3.0 acres or less</w:t>
      </w:r>
      <w:r w:rsidR="00E76DA8" w:rsidRPr="0092224E">
        <w:rPr>
          <w:rFonts w:ascii="Book Antiqua" w:hAnsi="Book Antiqua"/>
          <w:sz w:val="24"/>
          <w:szCs w:val="24"/>
        </w:rPr>
        <w:t>; $</w:t>
      </w:r>
      <w:r w:rsidR="0004423D">
        <w:rPr>
          <w:rFonts w:ascii="Book Antiqua" w:hAnsi="Book Antiqua"/>
          <w:sz w:val="24"/>
          <w:szCs w:val="24"/>
        </w:rPr>
        <w:t>630</w:t>
      </w:r>
      <w:r w:rsidR="00E76DA8" w:rsidRPr="0092224E">
        <w:rPr>
          <w:rFonts w:ascii="Book Antiqua" w:hAnsi="Book Antiqua"/>
          <w:sz w:val="24"/>
          <w:szCs w:val="24"/>
        </w:rPr>
        <w:t xml:space="preserve"> Application Fee included</w:t>
      </w:r>
      <w:r w:rsidR="00080848" w:rsidRPr="0092224E">
        <w:rPr>
          <w:rFonts w:ascii="Book Antiqua" w:hAnsi="Book Antiqua"/>
          <w:sz w:val="24"/>
          <w:szCs w:val="24"/>
        </w:rPr>
        <w:t>)</w:t>
      </w:r>
    </w:p>
    <w:p w14:paraId="5EBDA3F7" w14:textId="77777777" w:rsidR="00FA74C6" w:rsidRPr="0092224E" w:rsidRDefault="00FA74C6" w:rsidP="00AF105D">
      <w:pPr>
        <w:rPr>
          <w:rFonts w:ascii="Book Antiqua" w:hAnsi="Book Antiqua"/>
          <w:sz w:val="24"/>
          <w:szCs w:val="24"/>
        </w:rPr>
      </w:pPr>
    </w:p>
    <w:p w14:paraId="5EBDA3F8" w14:textId="227819F0" w:rsidR="006176D9" w:rsidRDefault="002344EF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</w:r>
      <w:r w:rsidRPr="0092224E">
        <w:rPr>
          <w:rFonts w:ascii="Book Antiqua" w:hAnsi="Book Antiqua"/>
          <w:b/>
          <w:i/>
          <w:sz w:val="24"/>
          <w:szCs w:val="24"/>
        </w:rPr>
        <w:t>Site Plans</w:t>
      </w:r>
      <w:r w:rsidR="00E76DA8" w:rsidRPr="0092224E">
        <w:rPr>
          <w:rFonts w:ascii="Book Antiqua" w:hAnsi="Book Antiqua"/>
          <w:b/>
          <w:i/>
          <w:sz w:val="24"/>
          <w:szCs w:val="24"/>
        </w:rPr>
        <w:t>…</w:t>
      </w:r>
      <w:r w:rsidR="00AC7981" w:rsidRPr="0092224E">
        <w:rPr>
          <w:rFonts w:ascii="Book Antiqua" w:hAnsi="Book Antiqua"/>
          <w:b/>
          <w:i/>
          <w:sz w:val="24"/>
          <w:szCs w:val="24"/>
        </w:rPr>
        <w:t xml:space="preserve"> </w:t>
      </w:r>
      <w:r w:rsidR="00FA74C6" w:rsidRPr="0092224E">
        <w:rPr>
          <w:rFonts w:ascii="Book Antiqua" w:hAnsi="Book Antiqua"/>
          <w:i/>
          <w:sz w:val="24"/>
          <w:szCs w:val="24"/>
        </w:rPr>
        <w:t>–</w:t>
      </w:r>
      <w:r w:rsidR="00FA74C6" w:rsidRPr="0092224E">
        <w:rPr>
          <w:rFonts w:ascii="Book Antiqua" w:hAnsi="Book Antiqua"/>
          <w:sz w:val="24"/>
          <w:szCs w:val="24"/>
        </w:rPr>
        <w:t xml:space="preserve"> Application Fee </w:t>
      </w:r>
      <w:r w:rsidR="00080848" w:rsidRPr="0092224E">
        <w:rPr>
          <w:rFonts w:ascii="Book Antiqua" w:hAnsi="Book Antiqua"/>
          <w:sz w:val="24"/>
          <w:szCs w:val="24"/>
        </w:rPr>
        <w:t>($</w:t>
      </w:r>
      <w:r w:rsidR="0004423D">
        <w:rPr>
          <w:rFonts w:ascii="Book Antiqua" w:hAnsi="Book Antiqua"/>
          <w:sz w:val="24"/>
          <w:szCs w:val="24"/>
        </w:rPr>
        <w:t>630</w:t>
      </w:r>
      <w:r w:rsidR="00080848" w:rsidRPr="0092224E">
        <w:rPr>
          <w:rFonts w:ascii="Book Antiqua" w:hAnsi="Book Antiqua"/>
          <w:sz w:val="24"/>
          <w:szCs w:val="24"/>
        </w:rPr>
        <w:t xml:space="preserve">) </w:t>
      </w:r>
      <w:r w:rsidR="00FA74C6" w:rsidRPr="0092224E">
        <w:rPr>
          <w:rFonts w:ascii="Book Antiqua" w:hAnsi="Book Antiqua"/>
          <w:sz w:val="24"/>
          <w:szCs w:val="24"/>
        </w:rPr>
        <w:t>is included in the fees shown on the table</w:t>
      </w:r>
      <w:r w:rsidR="005C6208">
        <w:rPr>
          <w:rFonts w:ascii="Book Antiqua" w:hAnsi="Book Antiqua"/>
          <w:sz w:val="24"/>
          <w:szCs w:val="24"/>
        </w:rPr>
        <w:t>;</w:t>
      </w:r>
      <w:r w:rsidR="00FA74C6" w:rsidRPr="0092224E">
        <w:rPr>
          <w:rFonts w:ascii="Book Antiqua" w:hAnsi="Book Antiqua"/>
          <w:sz w:val="24"/>
          <w:szCs w:val="24"/>
        </w:rPr>
        <w:t xml:space="preserve"> </w:t>
      </w:r>
    </w:p>
    <w:p w14:paraId="5EBDA3F9" w14:textId="62EC4C64" w:rsidR="002344EF" w:rsidRPr="0092224E" w:rsidRDefault="006A7541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>otherwise,</w:t>
      </w:r>
      <w:r w:rsidR="00FA74C6" w:rsidRPr="0092224E">
        <w:rPr>
          <w:rFonts w:ascii="Book Antiqua" w:hAnsi="Book Antiqua"/>
          <w:sz w:val="24"/>
          <w:szCs w:val="24"/>
        </w:rPr>
        <w:t xml:space="preserve"> a tiered calculation</w:t>
      </w:r>
      <w:r w:rsidR="00080848" w:rsidRPr="0092224E">
        <w:rPr>
          <w:rFonts w:ascii="Book Antiqua" w:hAnsi="Book Antiqua"/>
          <w:sz w:val="24"/>
          <w:szCs w:val="24"/>
        </w:rPr>
        <w:t xml:space="preserve"> </w:t>
      </w:r>
      <w:r w:rsidR="00FA74C6" w:rsidRPr="0092224E">
        <w:rPr>
          <w:rFonts w:ascii="Book Antiqua" w:hAnsi="Book Antiqua"/>
          <w:sz w:val="24"/>
          <w:szCs w:val="24"/>
        </w:rPr>
        <w:t xml:space="preserve">is required </w:t>
      </w:r>
      <w:r w:rsidR="00530495" w:rsidRPr="0092224E">
        <w:rPr>
          <w:rFonts w:ascii="Book Antiqua" w:hAnsi="Book Antiqua"/>
          <w:sz w:val="24"/>
          <w:szCs w:val="24"/>
        </w:rPr>
        <w:t>based upon the</w:t>
      </w:r>
      <w:r w:rsidR="00926DA0">
        <w:rPr>
          <w:rFonts w:ascii="Book Antiqua" w:hAnsi="Book Antiqua"/>
          <w:sz w:val="24"/>
          <w:szCs w:val="24"/>
        </w:rPr>
        <w:t xml:space="preserve"> </w:t>
      </w:r>
      <w:r w:rsidR="00530495" w:rsidRPr="0092224E">
        <w:rPr>
          <w:rFonts w:ascii="Book Antiqua" w:hAnsi="Book Antiqua"/>
          <w:sz w:val="24"/>
          <w:szCs w:val="24"/>
        </w:rPr>
        <w:t>disturbed area</w:t>
      </w:r>
      <w:r w:rsidR="00080848" w:rsidRPr="0092224E">
        <w:rPr>
          <w:rFonts w:ascii="Book Antiqua" w:hAnsi="Book Antiqua"/>
          <w:sz w:val="24"/>
          <w:szCs w:val="24"/>
        </w:rPr>
        <w:t xml:space="preserve"> quantity</w:t>
      </w:r>
      <w:r w:rsidR="00FA74C6" w:rsidRPr="0092224E">
        <w:rPr>
          <w:rFonts w:ascii="Book Antiqua" w:hAnsi="Book Antiqua"/>
          <w:sz w:val="24"/>
          <w:szCs w:val="24"/>
        </w:rPr>
        <w:t>.</w:t>
      </w:r>
    </w:p>
    <w:p w14:paraId="5EBDA3FA" w14:textId="77777777" w:rsidR="00FA74C6" w:rsidRPr="0092224E" w:rsidRDefault="00FA74C6" w:rsidP="00AF105D">
      <w:pPr>
        <w:rPr>
          <w:rFonts w:ascii="Book Antiqua" w:hAnsi="Book Antiqua"/>
          <w:sz w:val="24"/>
          <w:szCs w:val="24"/>
        </w:rPr>
      </w:pPr>
    </w:p>
    <w:p w14:paraId="5EBDA3FB" w14:textId="4CFFEF43" w:rsidR="002344EF" w:rsidRDefault="002344EF" w:rsidP="00AF105D">
      <w:pPr>
        <w:rPr>
          <w:rFonts w:ascii="Book Antiqua" w:hAnsi="Book Antiqua"/>
          <w:sz w:val="24"/>
          <w:szCs w:val="24"/>
        </w:rPr>
      </w:pPr>
      <w:r w:rsidRPr="0092224E">
        <w:rPr>
          <w:rFonts w:ascii="Book Antiqua" w:hAnsi="Book Antiqua"/>
          <w:sz w:val="24"/>
          <w:szCs w:val="24"/>
        </w:rPr>
        <w:tab/>
      </w:r>
      <w:r w:rsidRPr="0092224E">
        <w:rPr>
          <w:rFonts w:ascii="Book Antiqua" w:hAnsi="Book Antiqua"/>
          <w:b/>
          <w:i/>
          <w:sz w:val="24"/>
          <w:szCs w:val="24"/>
        </w:rPr>
        <w:t>5-Year Updates</w:t>
      </w:r>
      <w:r w:rsidR="00571E5F" w:rsidRPr="0092224E">
        <w:rPr>
          <w:rFonts w:ascii="Book Antiqua" w:hAnsi="Book Antiqua"/>
          <w:sz w:val="24"/>
          <w:szCs w:val="24"/>
        </w:rPr>
        <w:t xml:space="preserve"> (Mining/Quarries)</w:t>
      </w:r>
      <w:r w:rsidR="00926DA0">
        <w:rPr>
          <w:rFonts w:ascii="Book Antiqua" w:hAnsi="Book Antiqua"/>
          <w:sz w:val="24"/>
          <w:szCs w:val="24"/>
        </w:rPr>
        <w:t xml:space="preserve"> – Fee b</w:t>
      </w:r>
      <w:r w:rsidR="00FA74C6" w:rsidRPr="0092224E">
        <w:rPr>
          <w:rFonts w:ascii="Book Antiqua" w:hAnsi="Book Antiqua"/>
          <w:sz w:val="24"/>
          <w:szCs w:val="24"/>
        </w:rPr>
        <w:t xml:space="preserve">ased on adopted fee schedule and disturbed </w:t>
      </w:r>
      <w:r w:rsidR="00E76DA8" w:rsidRPr="0092224E">
        <w:rPr>
          <w:rFonts w:ascii="Book Antiqua" w:hAnsi="Book Antiqua"/>
          <w:sz w:val="24"/>
          <w:szCs w:val="24"/>
        </w:rPr>
        <w:t>area quantity</w:t>
      </w:r>
      <w:r w:rsidR="00FA74C6" w:rsidRPr="0092224E">
        <w:rPr>
          <w:rFonts w:ascii="Book Antiqua" w:hAnsi="Book Antiqua"/>
          <w:sz w:val="24"/>
          <w:szCs w:val="24"/>
        </w:rPr>
        <w:t>, not to exceed</w:t>
      </w:r>
      <w:r w:rsidR="00080848" w:rsidRPr="0092224E">
        <w:rPr>
          <w:rFonts w:ascii="Book Antiqua" w:hAnsi="Book Antiqua"/>
          <w:sz w:val="24"/>
          <w:szCs w:val="24"/>
        </w:rPr>
        <w:t xml:space="preserve"> fee for </w:t>
      </w:r>
      <w:r w:rsidR="00D20FE8">
        <w:rPr>
          <w:rFonts w:ascii="Book Antiqua" w:hAnsi="Book Antiqua"/>
          <w:sz w:val="24"/>
          <w:szCs w:val="24"/>
        </w:rPr>
        <w:t>6</w:t>
      </w:r>
      <w:r w:rsidR="00080848" w:rsidRPr="0092224E">
        <w:rPr>
          <w:rFonts w:ascii="Book Antiqua" w:hAnsi="Book Antiqua"/>
          <w:sz w:val="24"/>
          <w:szCs w:val="24"/>
        </w:rPr>
        <w:t>0 acres.</w:t>
      </w:r>
    </w:p>
    <w:p w14:paraId="5EBDA3FC" w14:textId="77777777" w:rsidR="0092224E" w:rsidRDefault="0092224E" w:rsidP="00AF105D">
      <w:pPr>
        <w:rPr>
          <w:rFonts w:ascii="Book Antiqua" w:hAnsi="Book Antiqua"/>
          <w:sz w:val="24"/>
          <w:szCs w:val="24"/>
        </w:rPr>
      </w:pPr>
    </w:p>
    <w:p w14:paraId="5EBDA3FD" w14:textId="77777777" w:rsidR="0092224E" w:rsidRDefault="0092224E" w:rsidP="00AF105D">
      <w:pPr>
        <w:rPr>
          <w:rFonts w:ascii="Book Antiqua" w:hAnsi="Book Antiqua"/>
          <w:sz w:val="24"/>
          <w:szCs w:val="24"/>
        </w:rPr>
      </w:pPr>
    </w:p>
    <w:p w14:paraId="5EBDA3FE" w14:textId="77777777" w:rsidR="001B3A69" w:rsidRPr="0092224E" w:rsidRDefault="0092224E" w:rsidP="006E7944">
      <w:pPr>
        <w:jc w:val="center"/>
        <w:rPr>
          <w:rFonts w:ascii="Book Antiqua" w:hAnsi="Book Antiqua"/>
          <w:b/>
          <w:i/>
        </w:rPr>
      </w:pPr>
      <w:r w:rsidRPr="0092224E">
        <w:rPr>
          <w:rFonts w:ascii="Book Antiqua" w:hAnsi="Book Antiqua"/>
          <w:b/>
          <w:i/>
          <w:highlight w:val="yellow"/>
        </w:rPr>
        <w:t>F</w:t>
      </w:r>
      <w:r w:rsidR="001B3A69" w:rsidRPr="0092224E">
        <w:rPr>
          <w:rFonts w:ascii="Book Antiqua" w:hAnsi="Book Antiqua"/>
          <w:b/>
          <w:i/>
          <w:highlight w:val="yellow"/>
        </w:rPr>
        <w:t>ees will not be accepted unless accompanied by this</w:t>
      </w:r>
      <w:r w:rsidR="006E7944" w:rsidRPr="0092224E">
        <w:rPr>
          <w:rFonts w:ascii="Book Antiqua" w:hAnsi="Book Antiqua"/>
          <w:b/>
          <w:i/>
          <w:highlight w:val="yellow"/>
        </w:rPr>
        <w:t xml:space="preserve"> completed </w:t>
      </w:r>
      <w:r w:rsidR="001B3A69" w:rsidRPr="0092224E">
        <w:rPr>
          <w:rFonts w:ascii="Book Antiqua" w:hAnsi="Book Antiqua"/>
          <w:b/>
          <w:i/>
          <w:highlight w:val="yellow"/>
        </w:rPr>
        <w:t>“Fee Transmittal Form”!</w:t>
      </w:r>
    </w:p>
    <w:sectPr w:rsidR="001B3A69" w:rsidRPr="0092224E" w:rsidSect="0092224E">
      <w:pgSz w:w="12240" w:h="15840"/>
      <w:pgMar w:top="1008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3C60" w14:textId="77777777" w:rsidR="00C91458" w:rsidRDefault="00C91458" w:rsidP="0092224E">
      <w:r>
        <w:separator/>
      </w:r>
    </w:p>
  </w:endnote>
  <w:endnote w:type="continuationSeparator" w:id="0">
    <w:p w14:paraId="35515DF7" w14:textId="77777777" w:rsidR="00C91458" w:rsidRDefault="00C91458" w:rsidP="009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8A98" w14:textId="77777777" w:rsidR="00C91458" w:rsidRDefault="00C91458" w:rsidP="0092224E">
      <w:r>
        <w:separator/>
      </w:r>
    </w:p>
  </w:footnote>
  <w:footnote w:type="continuationSeparator" w:id="0">
    <w:p w14:paraId="02F8C0B2" w14:textId="77777777" w:rsidR="00C91458" w:rsidRDefault="00C91458" w:rsidP="009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8AA"/>
    <w:multiLevelType w:val="hybridMultilevel"/>
    <w:tmpl w:val="84764C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00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93"/>
    <w:rsid w:val="0004423D"/>
    <w:rsid w:val="00045F91"/>
    <w:rsid w:val="00080848"/>
    <w:rsid w:val="00094392"/>
    <w:rsid w:val="00130138"/>
    <w:rsid w:val="001B3A69"/>
    <w:rsid w:val="0022758A"/>
    <w:rsid w:val="002344EF"/>
    <w:rsid w:val="002776DD"/>
    <w:rsid w:val="002A527E"/>
    <w:rsid w:val="002D7F64"/>
    <w:rsid w:val="0036390E"/>
    <w:rsid w:val="00422C61"/>
    <w:rsid w:val="00521FEE"/>
    <w:rsid w:val="00525F4A"/>
    <w:rsid w:val="00530495"/>
    <w:rsid w:val="00571E5F"/>
    <w:rsid w:val="005C6208"/>
    <w:rsid w:val="005F1C93"/>
    <w:rsid w:val="006176D9"/>
    <w:rsid w:val="006A7541"/>
    <w:rsid w:val="006D2751"/>
    <w:rsid w:val="006E7944"/>
    <w:rsid w:val="007657F0"/>
    <w:rsid w:val="007710A8"/>
    <w:rsid w:val="007922D6"/>
    <w:rsid w:val="007B09AC"/>
    <w:rsid w:val="007C7E83"/>
    <w:rsid w:val="0092224E"/>
    <w:rsid w:val="00926DA0"/>
    <w:rsid w:val="00976A7D"/>
    <w:rsid w:val="00995520"/>
    <w:rsid w:val="009A20FA"/>
    <w:rsid w:val="00A1268E"/>
    <w:rsid w:val="00A6679E"/>
    <w:rsid w:val="00AC7981"/>
    <w:rsid w:val="00AF105D"/>
    <w:rsid w:val="00B03D9F"/>
    <w:rsid w:val="00B25C8B"/>
    <w:rsid w:val="00BD5BDC"/>
    <w:rsid w:val="00C32DCC"/>
    <w:rsid w:val="00C91458"/>
    <w:rsid w:val="00D007E3"/>
    <w:rsid w:val="00D20FE8"/>
    <w:rsid w:val="00E40495"/>
    <w:rsid w:val="00E76DA8"/>
    <w:rsid w:val="00EE7402"/>
    <w:rsid w:val="00F25C6E"/>
    <w:rsid w:val="00FA74C6"/>
    <w:rsid w:val="00FD5026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A3E0"/>
  <w15:chartTrackingRefBased/>
  <w15:docId w15:val="{9373B5AF-5B54-45BB-9E90-4648F352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B09A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71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24E"/>
  </w:style>
  <w:style w:type="paragraph" w:styleId="Footer">
    <w:name w:val="footer"/>
    <w:basedOn w:val="Normal"/>
    <w:link w:val="FooterChar"/>
    <w:uiPriority w:val="99"/>
    <w:unhideWhenUsed/>
    <w:rsid w:val="00922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dd224-3a20-44d9-8d6e-6c00e7ba1457">
      <Terms xmlns="http://schemas.microsoft.com/office/infopath/2007/PartnerControls"/>
    </lcf76f155ced4ddcb4097134ff3c332f>
    <TaxCatchAll xmlns="2eec681b-d90b-4dbb-b28e-fa75fd5c06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7A45EC9DC640A14CC41835BCF004" ma:contentTypeVersion="18" ma:contentTypeDescription="Create a new document." ma:contentTypeScope="" ma:versionID="e4261b3cb646f38b691d11e5e9452b8f">
  <xsd:schema xmlns:xsd="http://www.w3.org/2001/XMLSchema" xmlns:xs="http://www.w3.org/2001/XMLSchema" xmlns:p="http://schemas.microsoft.com/office/2006/metadata/properties" xmlns:ns2="39fdd224-3a20-44d9-8d6e-6c00e7ba1457" xmlns:ns3="2eec681b-d90b-4dbb-b28e-fa75fd5c0666" targetNamespace="http://schemas.microsoft.com/office/2006/metadata/properties" ma:root="true" ma:fieldsID="5faed97fcc128d29b4412f90d31ebbb2" ns2:_="" ns3:_="">
    <xsd:import namespace="39fdd224-3a20-44d9-8d6e-6c00e7ba1457"/>
    <xsd:import namespace="2eec681b-d90b-4dbb-b28e-fa75fd5c0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d224-3a20-44d9-8d6e-6c00e7ba1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5a02aa-c3d6-4604-80d1-d163b732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681b-d90b-4dbb-b28e-fa75fd5c0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8caacd-2a7b-449e-a9c2-c133eb30462a}" ma:internalName="TaxCatchAll" ma:showField="CatchAllData" ma:web="2eec681b-d90b-4dbb-b28e-fa75fd5c0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85DEC-6F55-4A72-8C1E-BF348BBFAD9A}">
  <ds:schemaRefs>
    <ds:schemaRef ds:uri="http://schemas.microsoft.com/office/2006/metadata/properties"/>
    <ds:schemaRef ds:uri="http://schemas.microsoft.com/office/infopath/2007/PartnerControls"/>
    <ds:schemaRef ds:uri="39fdd224-3a20-44d9-8d6e-6c00e7ba1457"/>
    <ds:schemaRef ds:uri="2eec681b-d90b-4dbb-b28e-fa75fd5c0666"/>
  </ds:schemaRefs>
</ds:datastoreItem>
</file>

<file path=customXml/itemProps2.xml><?xml version="1.0" encoding="utf-8"?>
<ds:datastoreItem xmlns:ds="http://schemas.openxmlformats.org/officeDocument/2006/customXml" ds:itemID="{DE1E3832-E85C-4E7A-8B7C-9DED03F7228A}"/>
</file>

<file path=customXml/itemProps3.xml><?xml version="1.0" encoding="utf-8"?>
<ds:datastoreItem xmlns:ds="http://schemas.openxmlformats.org/officeDocument/2006/customXml" ds:itemID="{4A74EF04-88F9-4272-9B28-D06B10087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770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Price</dc:creator>
  <cp:keywords/>
  <dc:description/>
  <cp:lastModifiedBy>Lori Flook-Bishop</cp:lastModifiedBy>
  <cp:revision>17</cp:revision>
  <cp:lastPrinted>2026-01-27T19:27:00Z</cp:lastPrinted>
  <dcterms:created xsi:type="dcterms:W3CDTF">2022-09-27T18:22:00Z</dcterms:created>
  <dcterms:modified xsi:type="dcterms:W3CDTF">2026-01-27T19:27:00Z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0x0101002F1B7A45EC9DC640A14CC41835BCF004</vt:lpwstr>
  </property>
  <property fmtid="{D5CDD505-2E9C-101B-9397-08002B2CF9AE}" pid="3" name="MediaServiceImageTags">
    <vt:lpwstr/>
  </property>
</Properties>
</file>